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2"/>
          <w:szCs w:val="32"/>
        </w:rPr>
      </w:pPr>
      <w:r>
        <w:rPr>
          <w:rFonts w:hint="eastAsia" w:ascii="楷体" w:hAnsi="楷体" w:eastAsia="楷体"/>
          <w:b/>
          <w:sz w:val="32"/>
          <w:szCs w:val="32"/>
        </w:rPr>
        <w:t>代付</w:t>
      </w:r>
      <w:r>
        <w:rPr>
          <w:rFonts w:ascii="楷体" w:hAnsi="楷体" w:eastAsia="楷体"/>
          <w:b/>
          <w:sz w:val="32"/>
          <w:szCs w:val="32"/>
        </w:rPr>
        <w:t>协议</w:t>
      </w:r>
    </w:p>
    <w:p>
      <w:pPr>
        <w:jc w:val="center"/>
        <w:rPr>
          <w:rFonts w:ascii="楷体" w:hAnsi="楷体" w:eastAsia="楷体"/>
          <w:b/>
          <w:sz w:val="28"/>
          <w:szCs w:val="28"/>
        </w:rPr>
      </w:pPr>
    </w:p>
    <w:p>
      <w:pPr>
        <w:rPr>
          <w:rFonts w:ascii="楷体" w:hAnsi="楷体" w:eastAsia="楷体" w:cs="宋体"/>
          <w:kern w:val="0"/>
          <w:sz w:val="28"/>
          <w:szCs w:val="28"/>
          <w:highlight w:val="none"/>
        </w:rPr>
      </w:pPr>
      <w:r>
        <w:rPr>
          <w:rFonts w:hint="eastAsia" w:ascii="楷体" w:hAnsi="楷体" w:eastAsia="楷体"/>
          <w:sz w:val="28"/>
          <w:szCs w:val="28"/>
        </w:rPr>
        <w:t>甲方（实名方企业）</w:t>
      </w:r>
      <w:r>
        <w:rPr>
          <w:rFonts w:hint="eastAsia" w:ascii="楷体" w:hAnsi="楷体" w:eastAsia="楷体" w:cs="宋体"/>
          <w:kern w:val="0"/>
          <w:sz w:val="28"/>
          <w:szCs w:val="28"/>
        </w:rPr>
        <w:t>：</w:t>
      </w:r>
      <w:r>
        <w:rPr>
          <w:rFonts w:ascii="楷体" w:hAnsi="楷体" w:eastAsia="楷体" w:cs="宋体"/>
          <w:kern w:val="0"/>
          <w:sz w:val="28"/>
          <w:szCs w:val="28"/>
        </w:rPr>
        <w:t xml:space="preserve"> </w:t>
      </w:r>
      <w:bookmarkStart w:id="1" w:name="_GoBack"/>
      <w:r>
        <w:rPr>
          <w:rFonts w:hint="eastAsia" w:ascii="楷体" w:hAnsi="楷体" w:eastAsia="楷体" w:cs="宋体"/>
          <w:kern w:val="0"/>
          <w:sz w:val="28"/>
          <w:szCs w:val="28"/>
          <w:highlight w:val="none"/>
        </w:rPr>
        <w:t>XXXXX有限公司</w:t>
      </w:r>
    </w:p>
    <w:p>
      <w:pPr>
        <w:rPr>
          <w:rFonts w:ascii="楷体" w:hAnsi="楷体" w:eastAsia="楷体" w:cs="宋体"/>
          <w:kern w:val="0"/>
          <w:sz w:val="28"/>
          <w:szCs w:val="28"/>
          <w:highlight w:val="none"/>
        </w:rPr>
      </w:pPr>
      <w:r>
        <w:rPr>
          <w:rFonts w:hint="eastAsia" w:ascii="楷体" w:hAnsi="楷体" w:eastAsia="楷体" w:cs="宋体"/>
          <w:kern w:val="0"/>
          <w:sz w:val="28"/>
          <w:szCs w:val="28"/>
          <w:highlight w:val="none"/>
        </w:rPr>
        <w:t>乙方：优刻得科技股份有限公司</w:t>
      </w:r>
    </w:p>
    <w:p>
      <w:pPr>
        <w:pStyle w:val="5"/>
        <w:spacing w:line="315" w:lineRule="atLeast"/>
        <w:textAlignment w:val="baseline"/>
        <w:rPr>
          <w:rFonts w:ascii="楷体" w:hAnsi="楷体" w:eastAsia="楷体"/>
          <w:sz w:val="28"/>
          <w:szCs w:val="28"/>
          <w:highlight w:val="none"/>
        </w:rPr>
      </w:pPr>
      <w:r>
        <w:rPr>
          <w:rFonts w:hint="eastAsia" w:ascii="楷体" w:hAnsi="楷体" w:eastAsia="楷体"/>
          <w:sz w:val="28"/>
          <w:szCs w:val="28"/>
          <w:highlight w:val="none"/>
        </w:rPr>
        <w:t>丙方（代付方姓名）： XXX</w:t>
      </w:r>
    </w:p>
    <w:p>
      <w:pPr>
        <w:pStyle w:val="5"/>
        <w:spacing w:line="315" w:lineRule="atLeast"/>
        <w:textAlignment w:val="baseline"/>
        <w:rPr>
          <w:rFonts w:ascii="楷体" w:hAnsi="楷体" w:eastAsia="楷体"/>
          <w:color w:val="222222"/>
          <w:sz w:val="28"/>
          <w:szCs w:val="28"/>
          <w:highlight w:val="none"/>
        </w:rPr>
      </w:pPr>
    </w:p>
    <w:p>
      <w:pPr>
        <w:ind w:firstLine="570"/>
        <w:rPr>
          <w:rFonts w:ascii="楷体" w:hAnsi="楷体" w:eastAsia="楷体"/>
          <w:sz w:val="28"/>
          <w:szCs w:val="28"/>
          <w:highlight w:val="none"/>
        </w:rPr>
      </w:pPr>
      <w:r>
        <w:rPr>
          <w:rFonts w:hint="eastAsia" w:ascii="楷体" w:hAnsi="楷体" w:eastAsia="楷体"/>
          <w:sz w:val="28"/>
          <w:szCs w:val="28"/>
          <w:highlight w:val="none"/>
        </w:rPr>
        <w:t>鉴于，甲方委托乙方提供云服务，云服务账户：</w:t>
      </w:r>
      <w:r>
        <w:rPr>
          <w:rFonts w:hint="eastAsia" w:ascii="楷体" w:hAnsi="楷体" w:eastAsia="楷体"/>
          <w:sz w:val="28"/>
          <w:szCs w:val="28"/>
          <w:highlight w:val="none"/>
          <w:u w:val="single"/>
        </w:rPr>
        <w:t>XXXX</w:t>
      </w:r>
      <w:r>
        <w:rPr>
          <w:rFonts w:ascii="楷体" w:hAnsi="楷体" w:eastAsia="楷体"/>
          <w:sz w:val="28"/>
          <w:szCs w:val="28"/>
          <w:highlight w:val="none"/>
          <w:u w:val="single"/>
        </w:rPr>
        <w:t>@</w:t>
      </w:r>
      <w:r>
        <w:rPr>
          <w:rFonts w:hint="eastAsia" w:ascii="楷体" w:hAnsi="楷体" w:eastAsia="楷体"/>
          <w:sz w:val="28"/>
          <w:szCs w:val="28"/>
          <w:highlight w:val="none"/>
          <w:u w:val="single"/>
        </w:rPr>
        <w:t>XX.</w:t>
      </w:r>
      <w:r>
        <w:rPr>
          <w:rFonts w:ascii="楷体" w:hAnsi="楷体" w:eastAsia="楷体"/>
          <w:sz w:val="28"/>
          <w:szCs w:val="28"/>
          <w:highlight w:val="none"/>
          <w:u w:val="single"/>
        </w:rPr>
        <w:t>com</w:t>
      </w:r>
      <w:r>
        <w:rPr>
          <w:rFonts w:hint="eastAsia" w:ascii="楷体" w:hAnsi="楷体" w:eastAsia="楷体"/>
          <w:sz w:val="28"/>
          <w:szCs w:val="28"/>
          <w:highlight w:val="none"/>
          <w:u w:val="single"/>
        </w:rPr>
        <w:t>（对应id：XXXXXX）</w:t>
      </w:r>
      <w:r>
        <w:rPr>
          <w:rFonts w:hint="eastAsia" w:ascii="楷体" w:hAnsi="楷体" w:eastAsia="楷体"/>
          <w:sz w:val="28"/>
          <w:szCs w:val="28"/>
          <w:highlight w:val="none"/>
        </w:rPr>
        <w:t>，甲方与丙方系</w:t>
      </w:r>
      <w:ins w:id="0" w:author="User" w:date="2024-04-30T17:37:00Z">
        <w:r>
          <w:rPr>
            <w:rFonts w:hint="eastAsia" w:ascii="楷体" w:hAnsi="楷体" w:eastAsia="楷体"/>
            <w:kern w:val="0"/>
            <w:sz w:val="28"/>
            <w:szCs w:val="28"/>
            <w:highlight w:val="none"/>
            <w:u w:val="single"/>
          </w:rPr>
          <w:softHyphen/>
        </w:r>
        <w:r>
          <w:rPr>
            <w:rFonts w:hint="eastAsia" w:ascii="楷体" w:hAnsi="楷体" w:eastAsia="楷体"/>
            <w:kern w:val="0"/>
            <w:sz w:val="28"/>
            <w:szCs w:val="28"/>
            <w:highlight w:val="none"/>
            <w:u w:val="single"/>
          </w:rPr>
          <w:softHyphen/>
        </w:r>
        <w:r>
          <w:rPr>
            <w:rFonts w:hint="eastAsia" w:ascii="楷体" w:hAnsi="楷体" w:eastAsia="楷体"/>
            <w:kern w:val="0"/>
            <w:sz w:val="28"/>
            <w:szCs w:val="28"/>
            <w:highlight w:val="none"/>
            <w:u w:val="single"/>
          </w:rPr>
          <w:softHyphen/>
        </w:r>
      </w:ins>
      <w:r>
        <w:rPr>
          <w:rFonts w:hint="eastAsia" w:ascii="楷体" w:hAnsi="楷体" w:eastAsia="楷体"/>
          <w:kern w:val="0"/>
          <w:sz w:val="28"/>
          <w:szCs w:val="28"/>
          <w:highlight w:val="none"/>
          <w:u w:val="single"/>
        </w:rPr>
        <w:softHyphen/>
      </w:r>
      <w:r>
        <w:rPr>
          <w:rFonts w:hint="eastAsia" w:ascii="楷体" w:hAnsi="楷体" w:eastAsia="楷体"/>
          <w:kern w:val="0"/>
          <w:sz w:val="28"/>
          <w:szCs w:val="28"/>
          <w:highlight w:val="none"/>
          <w:u w:val="single"/>
        </w:rPr>
        <w:softHyphen/>
      </w:r>
      <w:r>
        <w:rPr>
          <w:rFonts w:hint="eastAsia" w:ascii="楷体" w:hAnsi="楷体" w:eastAsia="楷体"/>
          <w:kern w:val="0"/>
          <w:sz w:val="28"/>
          <w:szCs w:val="28"/>
          <w:highlight w:val="none"/>
          <w:u w:val="single"/>
        </w:rPr>
        <w:softHyphen/>
      </w:r>
      <w:r>
        <w:rPr>
          <w:rFonts w:hint="eastAsia" w:ascii="楷体" w:hAnsi="楷体" w:eastAsia="楷体"/>
          <w:kern w:val="0"/>
          <w:sz w:val="28"/>
          <w:szCs w:val="28"/>
          <w:highlight w:val="none"/>
          <w:u w:val="single"/>
        </w:rPr>
        <w:t xml:space="preserve">                           </w:t>
      </w:r>
      <w:r>
        <w:rPr>
          <w:rFonts w:hint="eastAsia" w:ascii="楷体" w:hAnsi="楷体" w:eastAsia="楷体"/>
          <w:color w:val="FF0000"/>
          <w:kern w:val="0"/>
          <w:sz w:val="24"/>
          <w:szCs w:val="24"/>
          <w:highlight w:val="none"/>
        </w:rPr>
        <w:t>（注：此处需描述关系：如客户/供应商/亲属等，请甲丙双方如实填写供乙方审阅）</w:t>
      </w:r>
      <w:r>
        <w:rPr>
          <w:rFonts w:hint="eastAsia" w:ascii="楷体" w:hAnsi="楷体" w:eastAsia="楷体"/>
          <w:sz w:val="28"/>
          <w:szCs w:val="28"/>
          <w:highlight w:val="none"/>
        </w:rPr>
        <w:t>。发现因甲方无法充值原因，需由丙方向乙方付款并开具甲方抬头的发票。甲乙丙三方经友好协商，达成以下代付协议，供各方共同遵循：</w:t>
      </w:r>
    </w:p>
    <w:p>
      <w:pPr>
        <w:ind w:firstLine="570"/>
        <w:rPr>
          <w:rFonts w:ascii="楷体" w:hAnsi="楷体" w:eastAsia="楷体"/>
          <w:sz w:val="28"/>
          <w:szCs w:val="28"/>
        </w:rPr>
      </w:pPr>
      <w:r>
        <w:rPr>
          <w:rFonts w:hint="eastAsia" w:ascii="楷体" w:hAnsi="楷体" w:eastAsia="楷体"/>
          <w:sz w:val="28"/>
          <w:szCs w:val="28"/>
          <w:highlight w:val="none"/>
        </w:rPr>
        <w:t>一、甲方委托丙方（身份证号</w:t>
      </w:r>
      <w:r>
        <w:rPr>
          <w:rFonts w:ascii="楷体" w:hAnsi="楷体" w:eastAsia="楷体"/>
          <w:sz w:val="28"/>
          <w:szCs w:val="28"/>
          <w:highlight w:val="none"/>
        </w:rPr>
        <w:t>为</w:t>
      </w:r>
      <w:r>
        <w:rPr>
          <w:rFonts w:hint="eastAsia" w:ascii="楷体" w:hAnsi="楷体" w:eastAsia="楷体"/>
          <w:sz w:val="28"/>
          <w:szCs w:val="28"/>
          <w:highlight w:val="none"/>
        </w:rPr>
        <w:t>：XXXXXXXXXXXXXXXX）代为支付服务款，本次代为支付的金额XXX元，大写：XXXX元</w:t>
      </w:r>
      <w:r>
        <w:rPr>
          <w:rFonts w:ascii="楷体" w:hAnsi="楷体" w:eastAsia="楷体"/>
          <w:sz w:val="28"/>
          <w:szCs w:val="28"/>
          <w:highlight w:val="none"/>
        </w:rPr>
        <w:t>。</w:t>
      </w:r>
      <w:r>
        <w:rPr>
          <w:rFonts w:hint="eastAsia" w:ascii="楷体" w:hAnsi="楷体" w:eastAsia="楷体"/>
          <w:sz w:val="28"/>
          <w:szCs w:val="28"/>
          <w:highlight w:val="none"/>
        </w:rPr>
        <w:t>丙</w:t>
      </w:r>
      <w:bookmarkEnd w:id="1"/>
      <w:r>
        <w:rPr>
          <w:rFonts w:hint="eastAsia" w:ascii="楷体" w:hAnsi="楷体" w:eastAsia="楷体"/>
          <w:sz w:val="28"/>
          <w:szCs w:val="28"/>
        </w:rPr>
        <w:t>方应在本协议签署的5日内支付完前述代付款。若丙方未能支付代付款的，乙方有权继续要求甲方支付服务款并采取中止服务、删除资源等措施。</w:t>
      </w:r>
    </w:p>
    <w:p>
      <w:pPr>
        <w:ind w:firstLine="570"/>
        <w:rPr>
          <w:rFonts w:ascii="楷体" w:hAnsi="楷体" w:eastAsia="楷体"/>
          <w:sz w:val="28"/>
          <w:szCs w:val="28"/>
        </w:rPr>
      </w:pPr>
      <w:bookmarkStart w:id="0" w:name="_Hlk164784828"/>
      <w:r>
        <w:rPr>
          <w:rFonts w:hint="eastAsia" w:ascii="楷体" w:hAnsi="楷体" w:eastAsia="楷体"/>
          <w:sz w:val="28"/>
          <w:szCs w:val="28"/>
        </w:rPr>
        <w:t>二、三方确认，本次代付仅为甲丙双方对相关费用结算进行一次性资金支付的安排。甲方后续如有代付需要，需与乙方另行签订《代付协议》</w:t>
      </w:r>
      <w:bookmarkEnd w:id="0"/>
      <w:r>
        <w:rPr>
          <w:rFonts w:hint="eastAsia" w:ascii="楷体" w:hAnsi="楷体" w:eastAsia="楷体"/>
          <w:sz w:val="28"/>
          <w:szCs w:val="28"/>
        </w:rPr>
        <w:t>。</w:t>
      </w:r>
    </w:p>
    <w:p>
      <w:pPr>
        <w:ind w:firstLine="570"/>
        <w:rPr>
          <w:rFonts w:ascii="楷体" w:hAnsi="楷体" w:eastAsia="楷体"/>
          <w:sz w:val="28"/>
          <w:szCs w:val="28"/>
        </w:rPr>
      </w:pPr>
      <w:r>
        <w:rPr>
          <w:rFonts w:hint="eastAsia" w:ascii="楷体" w:hAnsi="楷体" w:eastAsia="楷体"/>
          <w:sz w:val="28"/>
          <w:szCs w:val="28"/>
        </w:rPr>
        <w:t>三、鉴于行业监管要求，甲方及丙方事实上基于同一项目的同一实体或合作共同体为本协议签署的前提。因此，甲方、丙方应当确认并承诺丙方身份为“甲方员工、实质隶属于丙方或其他具有甲方合法代理权的合作方”。甲方、丙方承诺上述信息、授权事实真实无误，不侵犯任何三方的合法权益，甲方及丙方对授权行为的真实性、准确性和合法性承担责任。</w:t>
      </w:r>
    </w:p>
    <w:p>
      <w:pPr>
        <w:ind w:firstLine="570"/>
        <w:rPr>
          <w:rFonts w:ascii="楷体" w:hAnsi="楷体" w:eastAsia="楷体"/>
          <w:sz w:val="28"/>
          <w:szCs w:val="28"/>
        </w:rPr>
      </w:pPr>
      <w:r>
        <w:rPr>
          <w:rFonts w:hint="eastAsia" w:ascii="楷体" w:hAnsi="楷体" w:eastAsia="楷体"/>
          <w:sz w:val="28"/>
          <w:szCs w:val="28"/>
        </w:rPr>
        <w:t>四、甲方自行解决与两方之间因本次委托付款行为所产生的权利义务。任何情况下，本次委托付款行为均不影响甲方与乙方之间已成立的权利义务关系，乙方无义务向丙方就本次付款出具任何票据，乙方无义务向丙方交付任何服务或产品。</w:t>
      </w:r>
    </w:p>
    <w:p>
      <w:pPr>
        <w:ind w:firstLine="570"/>
        <w:rPr>
          <w:rFonts w:ascii="楷体" w:hAnsi="楷体" w:eastAsia="楷体"/>
          <w:sz w:val="28"/>
          <w:szCs w:val="28"/>
        </w:rPr>
      </w:pPr>
      <w:r>
        <w:rPr>
          <w:rFonts w:hint="eastAsia" w:ascii="楷体" w:hAnsi="楷体" w:eastAsia="楷体"/>
          <w:sz w:val="28"/>
          <w:szCs w:val="28"/>
        </w:rPr>
        <w:t>乙方将按照与甲方之间的协议及甲方的账号行为交付服务或产品，并根据本次代付的服务款向甲方开具相应发票</w:t>
      </w:r>
      <w:r>
        <w:rPr>
          <w:rFonts w:ascii="楷体" w:hAnsi="楷体" w:eastAsia="楷体"/>
          <w:sz w:val="28"/>
          <w:szCs w:val="28"/>
        </w:rPr>
        <w:t>。</w:t>
      </w:r>
    </w:p>
    <w:p>
      <w:pPr>
        <w:ind w:firstLine="570"/>
        <w:rPr>
          <w:rFonts w:ascii="楷体" w:hAnsi="楷体" w:eastAsia="楷体"/>
          <w:sz w:val="28"/>
          <w:szCs w:val="28"/>
        </w:rPr>
      </w:pPr>
      <w:r>
        <w:rPr>
          <w:rFonts w:hint="eastAsia" w:ascii="楷体" w:hAnsi="楷体" w:eastAsia="楷体"/>
          <w:sz w:val="28"/>
          <w:szCs w:val="28"/>
        </w:rPr>
        <w:t>五、乙方依据甲方及丙方申请，进行相关款项操作所产生的相关后果及责任，均由甲方及丙方自行承担，同时，乙方有权在提前通知甲方后，单方面终止或解除本协议，终止效力自通知送达之日起算</w:t>
      </w:r>
      <w:r>
        <w:rPr>
          <w:rFonts w:ascii="楷体" w:hAnsi="楷体" w:eastAsia="楷体"/>
          <w:sz w:val="28"/>
          <w:szCs w:val="28"/>
        </w:rPr>
        <w:t>;丙方如有疑义，由甲丙双方解决，乙方不承担责任</w:t>
      </w:r>
      <w:r>
        <w:rPr>
          <w:rFonts w:hint="eastAsia" w:ascii="楷体" w:hAnsi="楷体" w:eastAsia="楷体"/>
          <w:sz w:val="28"/>
          <w:szCs w:val="28"/>
        </w:rPr>
        <w:t>。</w:t>
      </w:r>
    </w:p>
    <w:p>
      <w:pPr>
        <w:ind w:firstLine="570"/>
        <w:rPr>
          <w:rFonts w:ascii="楷体" w:hAnsi="楷体" w:eastAsia="楷体"/>
          <w:sz w:val="28"/>
          <w:szCs w:val="28"/>
        </w:rPr>
      </w:pPr>
      <w:r>
        <w:rPr>
          <w:rFonts w:hint="eastAsia" w:ascii="楷体" w:hAnsi="楷体" w:eastAsia="楷体"/>
          <w:sz w:val="28"/>
          <w:szCs w:val="28"/>
        </w:rPr>
        <w:t>六、本公司确认</w:t>
      </w:r>
      <w:r>
        <w:rPr>
          <w:rFonts w:ascii="楷体" w:hAnsi="楷体" w:eastAsia="楷体"/>
          <w:sz w:val="28"/>
          <w:szCs w:val="28"/>
        </w:rPr>
        <w:t>, 本公司及代付款方与优刻得科技股份有限公司及其股东、实际控制人、董事、监事及高级管理人员，及上述成员主要亲属之间, 不存在任何关联关系、亲属关系、委托持股关系或其他利益输送安排。</w:t>
      </w:r>
    </w:p>
    <w:p>
      <w:pPr>
        <w:ind w:firstLine="570"/>
        <w:rPr>
          <w:rFonts w:ascii="楷体" w:hAnsi="楷体" w:eastAsia="楷体"/>
          <w:sz w:val="28"/>
          <w:szCs w:val="28"/>
        </w:rPr>
      </w:pPr>
      <w:r>
        <w:rPr>
          <w:rFonts w:hint="eastAsia" w:ascii="楷体" w:hAnsi="楷体" w:eastAsia="楷体"/>
          <w:sz w:val="28"/>
          <w:szCs w:val="28"/>
        </w:rPr>
        <w:t>七、本代付协议适用中华人民共和国法律。本协议执行过程中发生争议的，三方应友好协商解决；协商不成的，应提交本协议签署地上海市杨浦区人民法院通过诉讼方式解决。</w:t>
      </w:r>
    </w:p>
    <w:p>
      <w:pPr>
        <w:ind w:firstLine="570"/>
        <w:rPr>
          <w:rFonts w:ascii="楷体" w:hAnsi="楷体" w:eastAsia="楷体"/>
          <w:sz w:val="28"/>
          <w:szCs w:val="28"/>
        </w:rPr>
      </w:pPr>
      <w:r>
        <w:rPr>
          <w:rFonts w:hint="eastAsia" w:ascii="楷体" w:hAnsi="楷体" w:eastAsia="楷体"/>
          <w:sz w:val="28"/>
          <w:szCs w:val="28"/>
        </w:rPr>
        <w:t>八、本协议自三方</w:t>
      </w:r>
      <w:r>
        <w:rPr>
          <w:rFonts w:ascii="楷体" w:hAnsi="楷体" w:eastAsia="楷体"/>
          <w:sz w:val="28"/>
          <w:szCs w:val="28"/>
        </w:rPr>
        <w:t>盖章之日起生效</w:t>
      </w:r>
      <w:r>
        <w:rPr>
          <w:rFonts w:hint="eastAsia" w:ascii="楷体" w:hAnsi="楷体" w:eastAsia="楷体"/>
          <w:sz w:val="28"/>
          <w:szCs w:val="28"/>
        </w:rPr>
        <w:t>。</w:t>
      </w:r>
    </w:p>
    <w:p>
      <w:pPr>
        <w:ind w:firstLine="570"/>
        <w:jc w:val="center"/>
        <w:rPr>
          <w:rFonts w:ascii="楷体" w:hAnsi="楷体" w:eastAsia="楷体"/>
          <w:sz w:val="28"/>
          <w:szCs w:val="28"/>
        </w:rPr>
      </w:pPr>
      <w:r>
        <w:rPr>
          <w:rFonts w:hint="eastAsia" w:ascii="楷体" w:hAnsi="楷体" w:eastAsia="楷体"/>
          <w:sz w:val="28"/>
          <w:szCs w:val="28"/>
        </w:rPr>
        <w:t>（以下无正文）</w:t>
      </w:r>
    </w:p>
    <w:p>
      <w:pPr>
        <w:rPr>
          <w:rFonts w:ascii="楷体" w:hAnsi="楷体" w:eastAsia="楷体"/>
          <w:sz w:val="28"/>
          <w:szCs w:val="28"/>
        </w:rPr>
      </w:pPr>
    </w:p>
    <w:p>
      <w:pPr>
        <w:ind w:firstLine="570"/>
        <w:jc w:val="center"/>
        <w:rPr>
          <w:rFonts w:ascii="楷体" w:hAnsi="楷体" w:eastAsia="楷体"/>
          <w:sz w:val="28"/>
          <w:szCs w:val="28"/>
        </w:rPr>
      </w:pPr>
      <w:r>
        <w:rPr>
          <w:rFonts w:hint="eastAsia" w:ascii="楷体" w:hAnsi="楷体" w:eastAsia="楷体"/>
          <w:sz w:val="28"/>
          <w:szCs w:val="28"/>
        </w:rPr>
        <w:t>本页无正文，为代付协议之签署页</w:t>
      </w:r>
    </w:p>
    <w:p>
      <w:pPr>
        <w:ind w:firstLine="570"/>
        <w:jc w:val="center"/>
        <w:rPr>
          <w:rFonts w:ascii="楷体" w:hAnsi="楷体" w:eastAsia="楷体"/>
          <w:sz w:val="28"/>
          <w:szCs w:val="28"/>
        </w:rPr>
      </w:pPr>
    </w:p>
    <w:p>
      <w:pPr>
        <w:rPr>
          <w:rFonts w:ascii="楷体" w:hAnsi="楷体" w:eastAsia="楷体"/>
          <w:b/>
          <w:sz w:val="28"/>
          <w:szCs w:val="28"/>
        </w:rPr>
      </w:pPr>
      <w:r>
        <w:rPr>
          <w:rFonts w:hint="eastAsia" w:ascii="楷体" w:hAnsi="楷体" w:eastAsia="楷体"/>
          <w:b/>
          <w:sz w:val="28"/>
          <w:szCs w:val="28"/>
        </w:rPr>
        <w:t>甲方：</w:t>
      </w:r>
      <w:r>
        <w:rPr>
          <w:rFonts w:hint="eastAsia" w:ascii="楷体" w:hAnsi="楷体" w:eastAsia="楷体" w:cs="宋体"/>
          <w:kern w:val="0"/>
          <w:sz w:val="28"/>
          <w:szCs w:val="28"/>
        </w:rPr>
        <w:t xml:space="preserve"> </w:t>
      </w:r>
      <w:r>
        <w:rPr>
          <w:rFonts w:ascii="楷体" w:hAnsi="楷体" w:eastAsia="楷体" w:cs="宋体"/>
          <w:kern w:val="0"/>
          <w:sz w:val="28"/>
          <w:szCs w:val="28"/>
        </w:rPr>
        <w:t xml:space="preserve">                      </w:t>
      </w:r>
      <w:r>
        <w:rPr>
          <w:rFonts w:hint="eastAsia" w:ascii="楷体" w:hAnsi="楷体" w:eastAsia="楷体"/>
          <w:sz w:val="28"/>
          <w:szCs w:val="28"/>
        </w:rPr>
        <w:t xml:space="preserve">  乙方：</w:t>
      </w:r>
      <w:r>
        <w:rPr>
          <w:rFonts w:hint="eastAsia" w:ascii="楷体" w:hAnsi="楷体" w:eastAsia="楷体" w:cs="宋体"/>
          <w:kern w:val="0"/>
          <w:sz w:val="28"/>
          <w:szCs w:val="28"/>
        </w:rPr>
        <w:t>优刻得科技股份有限公司</w:t>
      </w:r>
      <w:r>
        <w:rPr>
          <w:rFonts w:hint="eastAsia" w:ascii="楷体" w:hAnsi="楷体" w:eastAsia="楷体"/>
          <w:sz w:val="28"/>
          <w:szCs w:val="28"/>
        </w:rPr>
        <w:t>（盖章）                        （盖章）</w:t>
      </w:r>
    </w:p>
    <w:p>
      <w:pPr>
        <w:rPr>
          <w:rFonts w:ascii="楷体" w:hAnsi="楷体" w:eastAsia="楷体"/>
          <w:sz w:val="28"/>
          <w:szCs w:val="28"/>
        </w:rPr>
      </w:pPr>
      <w:r>
        <w:rPr>
          <w:rFonts w:hint="eastAsia" w:ascii="楷体" w:hAnsi="楷体" w:eastAsia="楷体"/>
          <w:sz w:val="28"/>
          <w:szCs w:val="28"/>
        </w:rPr>
        <w:t xml:space="preserve">联系人：                    </w:t>
      </w:r>
      <w:r>
        <w:rPr>
          <w:rFonts w:ascii="楷体" w:hAnsi="楷体" w:eastAsia="楷体"/>
          <w:sz w:val="28"/>
          <w:szCs w:val="28"/>
        </w:rPr>
        <w:t xml:space="preserve"> </w:t>
      </w:r>
      <w:r>
        <w:rPr>
          <w:rFonts w:hint="eastAsia" w:ascii="楷体" w:hAnsi="楷体" w:eastAsia="楷体"/>
          <w:sz w:val="28"/>
          <w:szCs w:val="28"/>
        </w:rPr>
        <w:t xml:space="preserve">  联系人：</w:t>
      </w:r>
      <w:r>
        <w:rPr>
          <w:rFonts w:ascii="楷体" w:hAnsi="楷体" w:eastAsia="楷体"/>
          <w:sz w:val="28"/>
          <w:szCs w:val="28"/>
        </w:rPr>
        <w:t xml:space="preserve"> </w:t>
      </w: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r>
        <w:rPr>
          <w:rFonts w:hint="eastAsia" w:ascii="楷体" w:hAnsi="楷体" w:eastAsia="楷体"/>
          <w:sz w:val="28"/>
          <w:szCs w:val="28"/>
        </w:rPr>
        <w:t>丙方： （签字）</w:t>
      </w:r>
    </w:p>
    <w:p>
      <w:pPr>
        <w:rPr>
          <w:rFonts w:ascii="楷体" w:hAnsi="楷体" w:eastAsia="楷体"/>
          <w:sz w:val="28"/>
          <w:szCs w:val="28"/>
        </w:rPr>
      </w:pPr>
      <w:r>
        <w:rPr>
          <w:rFonts w:hint="eastAsia" w:ascii="楷体" w:hAnsi="楷体" w:eastAsia="楷体"/>
          <w:sz w:val="28"/>
          <w:szCs w:val="28"/>
        </w:rPr>
        <w:t xml:space="preserve">联系人：  </w:t>
      </w:r>
    </w:p>
    <w:p>
      <w:pPr>
        <w:rPr>
          <w:rFonts w:ascii="楷体" w:hAnsi="楷体" w:eastAsia="楷体"/>
          <w:sz w:val="28"/>
          <w:szCs w:val="28"/>
        </w:rPr>
      </w:pPr>
    </w:p>
    <w:p>
      <w:pPr>
        <w:rPr>
          <w:rFonts w:ascii="楷体" w:hAnsi="楷体" w:eastAsia="楷体"/>
          <w:sz w:val="28"/>
          <w:szCs w:val="28"/>
        </w:rPr>
      </w:pPr>
      <w:r>
        <w:rPr>
          <w:rFonts w:hint="eastAsia" w:ascii="楷体" w:hAnsi="楷体" w:eastAsia="楷体"/>
          <w:sz w:val="28"/>
          <w:szCs w:val="28"/>
        </w:rPr>
        <w:t>签订日期：20</w:t>
      </w:r>
      <w:r>
        <w:rPr>
          <w:rFonts w:ascii="楷体" w:hAnsi="楷体" w:eastAsia="楷体"/>
          <w:sz w:val="28"/>
          <w:szCs w:val="28"/>
        </w:rPr>
        <w:t>24</w:t>
      </w:r>
      <w:r>
        <w:rPr>
          <w:rFonts w:hint="eastAsia" w:ascii="楷体" w:hAnsi="楷体" w:eastAsia="楷体"/>
          <w:sz w:val="28"/>
          <w:szCs w:val="28"/>
        </w:rPr>
        <w:t xml:space="preserve">年 </w:t>
      </w:r>
      <w:r>
        <w:rPr>
          <w:rFonts w:ascii="楷体" w:hAnsi="楷体" w:eastAsia="楷体"/>
          <w:sz w:val="28"/>
          <w:szCs w:val="28"/>
        </w:rPr>
        <w:t xml:space="preserve"> </w:t>
      </w:r>
      <w:r>
        <w:rPr>
          <w:rFonts w:hint="eastAsia" w:ascii="楷体" w:hAnsi="楷体" w:eastAsia="楷体"/>
          <w:sz w:val="28"/>
          <w:szCs w:val="28"/>
        </w:rPr>
        <w:t xml:space="preserve">月   日  </w:t>
      </w:r>
    </w:p>
    <w:p>
      <w:pPr>
        <w:widowControl/>
        <w:jc w:val="left"/>
        <w:rPr>
          <w:rFonts w:ascii="楷体" w:hAnsi="楷体" w:eastAsia="楷体"/>
          <w:sz w:val="28"/>
          <w:szCs w:val="28"/>
        </w:rPr>
      </w:pPr>
      <w:r>
        <w:rPr>
          <w:rFonts w:ascii="楷体" w:hAnsi="楷体" w:eastAsia="楷体"/>
          <w:sz w:val="28"/>
          <w:szCs w:val="28"/>
        </w:rPr>
        <w:br w:type="page"/>
      </w:r>
    </w:p>
    <w:p>
      <w:pPr>
        <w:jc w:val="left"/>
        <w:rPr>
          <w:rFonts w:ascii="楷体" w:hAnsi="楷体" w:eastAsia="楷体"/>
          <w:sz w:val="28"/>
          <w:szCs w:val="28"/>
        </w:rPr>
      </w:pPr>
      <w:r>
        <w:rPr>
          <w:rFonts w:hint="eastAsia" w:ascii="楷体" w:hAnsi="楷体" w:eastAsia="楷体"/>
          <w:sz w:val="28"/>
          <w:szCs w:val="28"/>
        </w:rPr>
        <w:t>附件：</w:t>
      </w:r>
    </w:p>
    <w:p>
      <w:pPr>
        <w:jc w:val="left"/>
        <w:rPr>
          <w:rFonts w:ascii="楷体" w:hAnsi="楷体" w:eastAsia="楷体"/>
          <w:sz w:val="28"/>
          <w:szCs w:val="28"/>
        </w:rPr>
      </w:pPr>
      <w:r>
        <w:rPr>
          <w:rFonts w:hint="eastAsia" w:ascii="楷体" w:hAnsi="楷体" w:eastAsia="楷体"/>
          <w:sz w:val="28"/>
          <w:szCs w:val="28"/>
        </w:rPr>
        <w:t>1、丙方身份证信息</w:t>
      </w:r>
    </w:p>
    <w:p>
      <w:pPr>
        <w:widowControl/>
        <w:jc w:val="left"/>
        <w:rPr>
          <w:rFonts w:ascii="楷体" w:hAnsi="楷体" w:eastAsia="楷体"/>
          <w:sz w:val="28"/>
          <w:szCs w:val="28"/>
        </w:rPr>
      </w:pPr>
      <w:r>
        <w:rPr>
          <w:rFonts w:ascii="楷体" w:hAnsi="楷体" w:eastAsia="楷体"/>
          <w:sz w:val="28"/>
          <w:szCs w:val="28"/>
        </w:rPr>
        <w:br w:type="page"/>
      </w:r>
    </w:p>
    <w:p>
      <w:pPr>
        <w:jc w:val="left"/>
        <w:rPr>
          <w:rFonts w:ascii="楷体" w:hAnsi="楷体" w:eastAsia="楷体"/>
          <w:sz w:val="28"/>
          <w:szCs w:val="28"/>
        </w:rPr>
      </w:pPr>
      <w:r>
        <w:rPr>
          <w:rFonts w:hint="eastAsia" w:ascii="楷体" w:hAnsi="楷体" w:eastAsia="楷体"/>
          <w:sz w:val="28"/>
          <w:szCs w:val="28"/>
        </w:rPr>
        <w:t>2、丙方与甲方之间的关系证明（劳动合同、合作协议等）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楷体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A3"/>
    <w:rsid w:val="00020240"/>
    <w:rsid w:val="00025C81"/>
    <w:rsid w:val="00073169"/>
    <w:rsid w:val="0023679B"/>
    <w:rsid w:val="00256854"/>
    <w:rsid w:val="00277158"/>
    <w:rsid w:val="00286B15"/>
    <w:rsid w:val="00347A3B"/>
    <w:rsid w:val="003A57FE"/>
    <w:rsid w:val="004561C0"/>
    <w:rsid w:val="00467191"/>
    <w:rsid w:val="004F06C6"/>
    <w:rsid w:val="005B3B91"/>
    <w:rsid w:val="00616B9C"/>
    <w:rsid w:val="006817A3"/>
    <w:rsid w:val="006F665B"/>
    <w:rsid w:val="007F2044"/>
    <w:rsid w:val="008B3B68"/>
    <w:rsid w:val="008C267A"/>
    <w:rsid w:val="00916775"/>
    <w:rsid w:val="009D76A4"/>
    <w:rsid w:val="00A75F72"/>
    <w:rsid w:val="00AD6F33"/>
    <w:rsid w:val="00B37F49"/>
    <w:rsid w:val="00B433D2"/>
    <w:rsid w:val="00B57988"/>
    <w:rsid w:val="00C00836"/>
    <w:rsid w:val="00CE72AF"/>
    <w:rsid w:val="00D076A7"/>
    <w:rsid w:val="00D24820"/>
    <w:rsid w:val="00D423C6"/>
    <w:rsid w:val="00D42CF4"/>
    <w:rsid w:val="00D74BC8"/>
    <w:rsid w:val="00E06132"/>
    <w:rsid w:val="00E1443F"/>
    <w:rsid w:val="00E759E3"/>
    <w:rsid w:val="00EC5C1E"/>
    <w:rsid w:val="00F24F98"/>
    <w:rsid w:val="00F90893"/>
    <w:rsid w:val="FD7FF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HTML 预设格式 字符"/>
    <w:basedOn w:val="7"/>
    <w:link w:val="5"/>
    <w:semiHidden/>
    <w:uiPriority w:val="99"/>
    <w:rPr>
      <w:rFonts w:ascii="宋体" w:hAnsi="宋体" w:eastAsia="宋体" w:cs="宋体"/>
      <w:kern w:val="0"/>
      <w:sz w:val="24"/>
      <w:szCs w:val="24"/>
    </w:r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UCLOUD</Company>
  <Pages>5</Pages>
  <Words>190</Words>
  <Characters>1086</Characters>
  <Lines>9</Lines>
  <Paragraphs>2</Paragraphs>
  <TotalTime>1</TotalTime>
  <ScaleCrop>false</ScaleCrop>
  <LinksUpToDate>false</LinksUpToDate>
  <CharactersWithSpaces>1274</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2024-04-30T15:31:00Z</dcterms:created>
  <dc:creator>User</dc:creator>
  <cp:lastModifiedBy>20220810150627</cp:lastModifiedBy>
  <dcterms:modified xsi:type="dcterms:W3CDTF">2024-05-06T14:54:09Z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FFF0C48F7627A776917E38662AF476B6_42</vt:lpwstr>
  </property>
</Properties>
</file>