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ind w:firstLine="480"/>
        <w:jc w:val="center"/>
        <w:rPr>
          <w:rFonts w:hint="eastAsia" w:ascii="微软雅黑" w:hAnsi="微软雅黑" w:eastAsia="微软雅黑"/>
          <w:sz w:val="36"/>
          <w:szCs w:val="36"/>
        </w:rPr>
      </w:pPr>
      <w:r>
        <w:rPr>
          <w:rFonts w:ascii="微软雅黑" w:hAnsi="微软雅黑" w:eastAsia="微软雅黑"/>
          <w:sz w:val="36"/>
          <w:szCs w:val="36"/>
        </w:rPr>
        <w:t>互联网金融前置审批情况说明书</w:t>
      </w:r>
    </w:p>
    <w:p>
      <w:pPr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备案情况。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主办单位名称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等线" w:hAnsi="等线" w:eastAsia="等线" w:cs="Times New Roman"/>
          <w:color w:val="FF0000"/>
          <w:sz w:val="24"/>
          <w:szCs w:val="24"/>
          <w:lang w:eastAsia="zh-CN"/>
        </w:rPr>
      </w:pPr>
      <w:r>
        <w:rPr>
          <w:rFonts w:ascii="等线" w:hAnsi="等线" w:eastAsia="等线" w:cs="Times New Roman"/>
          <w:sz w:val="24"/>
          <w:szCs w:val="24"/>
        </w:rPr>
        <w:t>网站名称</w:t>
      </w:r>
      <w:r>
        <w:rPr>
          <w:rFonts w:hint="eastAsia" w:ascii="等线" w:hAnsi="等线" w:eastAsia="等线" w:cs="Times New Roman"/>
          <w:sz w:val="24"/>
          <w:szCs w:val="24"/>
          <w:lang w:eastAsia="zh-CN"/>
        </w:rPr>
        <w:t>：</w:t>
      </w:r>
      <w:r>
        <w:rPr>
          <w:rFonts w:hint="eastAsia" w:ascii="等线" w:hAnsi="等线" w:eastAsia="等线" w:cs="Times New Roman"/>
          <w:color w:val="FF0000"/>
          <w:sz w:val="24"/>
          <w:szCs w:val="24"/>
          <w:lang w:eastAsia="zh-CN"/>
        </w:rPr>
        <w:t>（</w:t>
      </w:r>
      <w:r>
        <w:rPr>
          <w:rFonts w:hint="eastAsia" w:ascii="等线" w:hAnsi="等线" w:eastAsia="等线" w:cs="Times New Roman"/>
          <w:color w:val="FF0000"/>
          <w:sz w:val="24"/>
          <w:szCs w:val="24"/>
          <w:lang w:val="en-US" w:eastAsia="zh-CN"/>
        </w:rPr>
        <w:t>APP备案不填写，请删除</w:t>
      </w:r>
      <w:r>
        <w:rPr>
          <w:rFonts w:hint="eastAsia" w:ascii="等线" w:hAnsi="等线" w:eastAsia="等线" w:cs="Times New Roman"/>
          <w:color w:val="FF000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等线" w:hAnsi="等线" w:eastAsia="等线" w:cs="Times New Roman"/>
          <w:color w:val="FF0000"/>
          <w:sz w:val="24"/>
          <w:szCs w:val="24"/>
          <w:lang w:val="en-US" w:eastAsia="zh-CN"/>
        </w:rPr>
      </w:pP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域名/APP名称</w:t>
      </w:r>
      <w:r>
        <w:rPr>
          <w:rFonts w:hint="eastAsia" w:ascii="等线" w:hAnsi="等线" w:eastAsia="等线" w:cs="Times New Roman"/>
          <w:sz w:val="24"/>
          <w:szCs w:val="24"/>
          <w:lang w:eastAsia="zh-CN"/>
        </w:rPr>
        <w:t>：</w:t>
      </w:r>
      <w:r>
        <w:rPr>
          <w:rFonts w:hint="eastAsia" w:ascii="等线" w:hAnsi="等线" w:eastAsia="等线" w:cs="Times New Roman"/>
          <w:color w:val="FF0000"/>
          <w:sz w:val="24"/>
          <w:szCs w:val="24"/>
          <w:lang w:val="en-US" w:eastAsia="zh-CN"/>
        </w:rPr>
        <w:t>（二选一填写）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接入商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优刻得科技股份有限公司</w:t>
      </w:r>
    </w:p>
    <w:p>
      <w:pPr>
        <w:numPr>
          <w:ilvl w:val="0"/>
          <w:numId w:val="0"/>
        </w:numPr>
        <w:jc w:val="left"/>
        <w:rPr>
          <w:rFonts w:hint="eastAsia" w:eastAsia="等线"/>
          <w:sz w:val="24"/>
          <w:szCs w:val="24"/>
          <w:lang w:eastAsia="zh-CN"/>
        </w:rPr>
      </w:pPr>
      <w:r>
        <w:rPr>
          <w:sz w:val="24"/>
          <w:szCs w:val="24"/>
        </w:rPr>
        <w:t>IP地址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jc w:val="left"/>
        <w:rPr>
          <w:rFonts w:hint="eastAsia" w:ascii="等线" w:hAnsi="等线" w:eastAsia="等线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2、</w:t>
      </w: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我司于xx年xx月xx日通过什么方式（电话或现场，电话需填写电话号码）联系到金融部门（省/市/区/县金融部门），对方回复情况（该网站不需办理/不受理）。</w:t>
      </w:r>
    </w:p>
    <w:p>
      <w:pPr>
        <w:spacing w:line="560" w:lineRule="exact"/>
        <w:ind w:firstLine="480" w:firstLineChars="200"/>
        <w:rPr>
          <w:rFonts w:hint="eastAsia" w:ascii="等线" w:hAnsi="等线" w:eastAsia="等线" w:cs="Times New Roman"/>
          <w:sz w:val="24"/>
          <w:szCs w:val="24"/>
          <w:lang w:val="en-US" w:eastAsia="zh-CN"/>
        </w:rPr>
      </w:pPr>
      <w:r>
        <w:rPr>
          <w:rFonts w:hint="eastAsia" w:ascii="等线" w:hAnsi="等线" w:eastAsia="等线" w:cs="Times New Roman"/>
          <w:sz w:val="24"/>
          <w:szCs w:val="24"/>
        </w:rPr>
        <w:t>xx公司已仔细阅读《互联网金融风险专项整治工作实施方案》，</w:t>
      </w:r>
      <w:r>
        <w:rPr>
          <w:rFonts w:hint="eastAsia" w:cs="Times New Roman"/>
          <w:color w:val="FF0000"/>
          <w:sz w:val="24"/>
          <w:szCs w:val="24"/>
          <w:lang w:eastAsia="zh-CN"/>
        </w:rPr>
        <w:t>（</w:t>
      </w:r>
      <w:r>
        <w:rPr>
          <w:rFonts w:hint="eastAsia" w:ascii="等线" w:hAnsi="等线" w:eastAsia="等线" w:cs="Times New Roman"/>
          <w:color w:val="FF0000"/>
          <w:sz w:val="24"/>
          <w:szCs w:val="24"/>
        </w:rPr>
        <w:t>xx域名</w:t>
      </w:r>
      <w:r>
        <w:rPr>
          <w:rFonts w:hint="eastAsia" w:cs="Times New Roman"/>
          <w:color w:val="FF0000"/>
          <w:sz w:val="24"/>
          <w:szCs w:val="24"/>
          <w:lang w:val="en-US" w:eastAsia="zh-CN"/>
        </w:rPr>
        <w:t>/APP名称</w:t>
      </w:r>
      <w:r>
        <w:rPr>
          <w:rFonts w:hint="eastAsia" w:cs="Times New Roman"/>
          <w:color w:val="FF0000"/>
          <w:sz w:val="24"/>
          <w:szCs w:val="24"/>
          <w:lang w:eastAsia="zh-CN"/>
        </w:rPr>
        <w:t>）</w:t>
      </w:r>
      <w:r>
        <w:rPr>
          <w:rFonts w:hint="eastAsia" w:cs="Times New Roman"/>
          <w:sz w:val="24"/>
          <w:szCs w:val="24"/>
          <w:lang w:val="en-US" w:eastAsia="zh-CN"/>
        </w:rPr>
        <w:t>xxxx</w:t>
      </w:r>
      <w:r>
        <w:rPr>
          <w:rFonts w:hint="eastAsia" w:ascii="等线" w:hAnsi="等线" w:eastAsia="等线" w:cs="Times New Roman"/>
          <w:sz w:val="24"/>
          <w:szCs w:val="24"/>
        </w:rPr>
        <w:t>具体服务内容</w:t>
      </w:r>
      <w:r>
        <w:rPr>
          <w:rFonts w:hint="eastAsia" w:cs="Times New Roman"/>
          <w:sz w:val="24"/>
          <w:szCs w:val="24"/>
          <w:lang w:val="en-US" w:eastAsia="zh-CN"/>
        </w:rPr>
        <w:t>xxxx</w:t>
      </w:r>
      <w:r>
        <w:rPr>
          <w:rFonts w:hint="eastAsia" w:ascii="等线" w:hAnsi="等线" w:eastAsia="等线" w:cs="Times New Roman"/>
          <w:sz w:val="24"/>
          <w:szCs w:val="24"/>
        </w:rPr>
        <w:t>，咨询的金融管理部门意见</w:t>
      </w:r>
      <w:r>
        <w:rPr>
          <w:rFonts w:hint="eastAsia" w:cs="Times New Roman"/>
          <w:sz w:val="24"/>
          <w:szCs w:val="24"/>
          <w:lang w:val="en-US" w:eastAsia="zh-CN"/>
        </w:rPr>
        <w:t>xxxx</w:t>
      </w:r>
      <w:r>
        <w:rPr>
          <w:rFonts w:hint="eastAsia" w:ascii="等线" w:hAnsi="等线" w:eastAsia="等线" w:cs="Times New Roman"/>
          <w:sz w:val="24"/>
          <w:szCs w:val="24"/>
        </w:rPr>
        <w:t>，承诺该网站</w:t>
      </w:r>
      <w:r>
        <w:rPr>
          <w:rFonts w:hint="eastAsia" w:cs="Times New Roman"/>
          <w:sz w:val="24"/>
          <w:szCs w:val="24"/>
          <w:lang w:val="en-US" w:eastAsia="zh-CN"/>
        </w:rPr>
        <w:t>/APP</w:t>
      </w:r>
      <w:r>
        <w:rPr>
          <w:rFonts w:hint="eastAsia" w:ascii="等线" w:hAnsi="等线" w:eastAsia="等线" w:cs="Times New Roman"/>
          <w:sz w:val="24"/>
          <w:szCs w:val="24"/>
        </w:rPr>
        <w:t>不涉及《互联网金融风险专项整治工作实施方案》规定的内容和信息服务，网站</w:t>
      </w:r>
      <w:r>
        <w:rPr>
          <w:rFonts w:hint="eastAsia" w:cs="Times New Roman"/>
          <w:sz w:val="24"/>
          <w:szCs w:val="24"/>
          <w:lang w:val="en-US" w:eastAsia="zh-CN"/>
        </w:rPr>
        <w:t>/APP</w:t>
      </w:r>
      <w:r>
        <w:rPr>
          <w:rFonts w:hint="eastAsia" w:ascii="等线" w:hAnsi="等线" w:eastAsia="等线" w:cs="Times New Roman"/>
          <w:sz w:val="24"/>
          <w:szCs w:val="24"/>
        </w:rPr>
        <w:t>不涉及互联网金融、吸收存款、融资担保、代客理财、股权投资等金融业务</w:t>
      </w:r>
      <w:r>
        <w:rPr>
          <w:rFonts w:hint="eastAsia" w:cs="Times New Roman"/>
          <w:sz w:val="24"/>
          <w:szCs w:val="24"/>
          <w:lang w:eastAsia="zh-CN"/>
        </w:rPr>
        <w:t>。</w:t>
      </w:r>
      <w:r>
        <w:rPr>
          <w:sz w:val="24"/>
          <w:szCs w:val="24"/>
        </w:rPr>
        <w:t>我公司承诺在未取得金融监</w:t>
      </w:r>
      <w:r>
        <w:rPr>
          <w:rFonts w:hint="eastAsia" w:ascii="等线" w:hAnsi="等线" w:eastAsia="等线" w:cs="Times New Roman"/>
          <w:sz w:val="24"/>
          <w:szCs w:val="24"/>
        </w:rPr>
        <w:t>管部门批文和省通管局同意之前，不从事互联网金融业务。</w:t>
      </w:r>
      <w:r>
        <w:rPr>
          <w:rFonts w:hint="eastAsia" w:ascii="等线" w:hAnsi="等线" w:eastAsia="等线" w:cs="Times New Roman"/>
          <w:sz w:val="24"/>
          <w:szCs w:val="24"/>
          <w:lang w:eastAsia="zh-CN"/>
        </w:rPr>
        <w:t>如有违反，我</w:t>
      </w:r>
      <w:r>
        <w:rPr>
          <w:rFonts w:hint="eastAsia" w:ascii="等线" w:hAnsi="等线" w:eastAsia="等线" w:cs="Times New Roman"/>
          <w:sz w:val="24"/>
          <w:szCs w:val="24"/>
        </w:rPr>
        <w:t>公司</w:t>
      </w:r>
      <w:r>
        <w:rPr>
          <w:rFonts w:hint="eastAsia" w:ascii="等线" w:hAnsi="等线" w:eastAsia="等线" w:cs="Times New Roman"/>
          <w:sz w:val="24"/>
          <w:szCs w:val="24"/>
          <w:lang w:eastAsia="zh-CN"/>
        </w:rPr>
        <w:t>自愿接受监管部门</w:t>
      </w: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的</w:t>
      </w:r>
      <w:r>
        <w:rPr>
          <w:rFonts w:hint="eastAsia" w:ascii="等线" w:hAnsi="等线" w:eastAsia="等线" w:cs="Times New Roman"/>
          <w:sz w:val="24"/>
          <w:szCs w:val="24"/>
          <w:lang w:eastAsia="zh-CN"/>
        </w:rPr>
        <w:t>处罚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由住所所在地省通信管理局关闭网站</w:t>
      </w:r>
      <w:r>
        <w:rPr>
          <w:rFonts w:hint="eastAsia" w:cs="Times New Roman"/>
          <w:sz w:val="24"/>
          <w:szCs w:val="24"/>
          <w:lang w:val="en-US" w:eastAsia="zh-CN"/>
        </w:rPr>
        <w:t>/APP</w:t>
      </w: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并注销备案。</w:t>
      </w:r>
    </w:p>
    <w:p>
      <w:pPr>
        <w:wordWrap w:val="0"/>
        <w:ind w:right="480" w:firstLine="4560" w:firstLineChars="1900"/>
        <w:rPr>
          <w:rFonts w:hint="eastAsia"/>
          <w:sz w:val="24"/>
          <w:szCs w:val="24"/>
        </w:rPr>
      </w:pPr>
    </w:p>
    <w:p>
      <w:pPr>
        <w:wordWrap w:val="0"/>
        <w:ind w:right="480" w:firstLine="4560" w:firstLineChars="19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法人签字：             </w:t>
      </w:r>
    </w:p>
    <w:p>
      <w:pPr>
        <w:wordWrap w:val="0"/>
        <w:ind w:right="480" w:firstLine="4560" w:firstLineChars="1900"/>
        <w:rPr>
          <w:rFonts w:hint="eastAsia"/>
          <w:sz w:val="24"/>
          <w:szCs w:val="24"/>
        </w:rPr>
      </w:pPr>
      <w:r>
        <w:rPr>
          <w:sz w:val="24"/>
          <w:szCs w:val="24"/>
        </w:rPr>
        <w:t>公司盖章：</w:t>
      </w:r>
      <w:r>
        <w:rPr>
          <w:rFonts w:hint="eastAsia"/>
          <w:sz w:val="24"/>
          <w:szCs w:val="24"/>
        </w:rPr>
        <w:t xml:space="preserve">            </w:t>
      </w:r>
    </w:p>
    <w:p>
      <w:pPr>
        <w:wordWrap w:val="0"/>
        <w:ind w:right="480" w:firstLine="4560" w:firstLineChars="1900"/>
        <w:rPr>
          <w:rFonts w:hint="eastAsia"/>
          <w:sz w:val="24"/>
          <w:szCs w:val="24"/>
        </w:rPr>
      </w:pPr>
      <w:r>
        <w:rPr>
          <w:sz w:val="24"/>
          <w:szCs w:val="24"/>
        </w:rPr>
        <w:t>签字日期：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44"/>
          <w:szCs w:val="44"/>
        </w:rPr>
        <w:t xml:space="preserve">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86915"/>
    <w:multiLevelType w:val="singleLevel"/>
    <w:tmpl w:val="0D9869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WVjZDg4MWZlMWM3MDUxMDY5MjY5ZWI2NTM0ZDgifQ=="/>
  </w:docVars>
  <w:rsids>
    <w:rsidRoot w:val="00000000"/>
    <w:rsid w:val="04AA1D6C"/>
    <w:rsid w:val="1D385D1F"/>
    <w:rsid w:val="26527BCD"/>
    <w:rsid w:val="272C1649"/>
    <w:rsid w:val="2BFD71B9"/>
    <w:rsid w:val="2FD361A8"/>
    <w:rsid w:val="50333FAF"/>
    <w:rsid w:val="572A533E"/>
    <w:rsid w:val="6220263B"/>
    <w:rsid w:val="6614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364</Characters>
  <Lines>0</Lines>
  <Paragraphs>0</Paragraphs>
  <TotalTime>1</TotalTime>
  <ScaleCrop>false</ScaleCrop>
  <LinksUpToDate>false</LinksUpToDate>
  <CharactersWithSpaces>402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2022-05-25T08:04:00Z</dcterms:created>
  <dc:creator>User</dc:creator>
  <cp:lastModifiedBy>猫多妮小君</cp:lastModifiedBy>
  <dcterms:modified xsi:type="dcterms:W3CDTF">2024-04-18T01:47:43Z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2B2331C7ED6F4605B05D3063464A99CA_13</vt:lpwstr>
  </property>
</Properties>
</file>