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不涉及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校外培训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前置审批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的承诺书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省通信管理局：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XXX有限公司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备案域名/APP名称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网站介绍/APP业务：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（二选一填写）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需包含是什么类型的网站/APP，具体描述做什么信息服务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网站/APP实际内容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校外培训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前置审批相关内容。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此情况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于XX年XX月XX日</w:t>
      </w:r>
      <w:r>
        <w:rPr>
          <w:rFonts w:hint="eastAsia" w:ascii="仿宋_GB2312" w:hAnsi="仿宋_GB2312" w:eastAsia="仿宋_GB2312" w:cs="仿宋_GB2312"/>
          <w:sz w:val="28"/>
          <w:szCs w:val="28"/>
        </w:rPr>
        <w:t>咨询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教育厅或XX市教育局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，电话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</w:rPr>
        <w:t>-XXXXXXXX，由于我公司情况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不涉及校外培训</w:t>
      </w:r>
      <w:r>
        <w:rPr>
          <w:rFonts w:hint="eastAsia" w:ascii="仿宋_GB2312" w:hAnsi="仿宋_GB2312" w:eastAsia="仿宋_GB2312" w:cs="仿宋_GB2312"/>
          <w:sz w:val="28"/>
          <w:szCs w:val="28"/>
        </w:rPr>
        <w:t>，无需办理前置审批，特此情况说明。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承诺：本网站仅作为单位门户网站展示使用，绝不利用互联网从事涉及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中办、国办《关于进一步减轻义务教育阶段学生作业负担和校外培训负担的意见》中关于“校外培训”规定的内容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若未经批准从事义务教育阶段校外培训，自觉接受注销备案、关停网站的处理。若有违规产生的一切责任和后果由本单位自行承担。</w:t>
      </w:r>
    </w:p>
    <w:p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名称：XXX有限公司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单位盖章：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法人签字：XXX</w:t>
      </w: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69476C22"/>
    <w:rsid w:val="18DA3891"/>
    <w:rsid w:val="3E215464"/>
    <w:rsid w:val="69476C22"/>
    <w:rsid w:val="739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380</Characters>
  <Lines>0</Lines>
  <Paragraphs>0</Paragraphs>
  <TotalTime>0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2023-04-27T08:23:00Z</dcterms:created>
  <dc:creator>喵</dc:creator>
  <cp:lastModifiedBy>喵</cp:lastModifiedBy>
  <dcterms:modified xsi:type="dcterms:W3CDTF">2023-10-23T06:02:33Z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D7CD575B144347299DA9694B7DE9660D_11</vt:lpwstr>
  </property>
</Properties>
</file>